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6A" w:rsidRDefault="00A87E6A" w:rsidP="00A87E6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44092365" wp14:editId="2D9FBB79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E6A" w:rsidRPr="00C409E4" w:rsidRDefault="00A87E6A" w:rsidP="00A87E6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A87E6A" w:rsidRPr="005771A3" w:rsidRDefault="00A87E6A" w:rsidP="00A87E6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A87E6A" w:rsidRPr="005771A3" w:rsidRDefault="00A87E6A" w:rsidP="00A87E6A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D20FD5" w:rsidRPr="00D20FD5" w:rsidRDefault="00A87E6A" w:rsidP="00D20FD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A87E6A" w:rsidRPr="00E0368A" w:rsidRDefault="00A87E6A" w:rsidP="00A87E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A87E6A" w:rsidRPr="00E0368A" w:rsidRDefault="00A87E6A" w:rsidP="00A87E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A87E6A" w:rsidRPr="00E0368A" w:rsidRDefault="00A87E6A" w:rsidP="00A87E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7E6A" w:rsidRPr="00E0368A" w:rsidRDefault="00A87E6A" w:rsidP="00A87E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:rsidR="00A87E6A" w:rsidRPr="008A55E5" w:rsidRDefault="00A87E6A" w:rsidP="00A87E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A public meeting of the Board of Aldermen will be held as follows:</w:t>
      </w:r>
    </w:p>
    <w:p w:rsidR="00A87E6A" w:rsidRPr="008A55E5" w:rsidRDefault="00A87E6A" w:rsidP="00A87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E6A" w:rsidRPr="00F65E86" w:rsidRDefault="00A87E6A" w:rsidP="00A87E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October 13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A87E6A" w:rsidRPr="00F65E86" w:rsidRDefault="00A87E6A" w:rsidP="00A87E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5:45</w:t>
      </w:r>
      <w:r w:rsidRPr="00F65E86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A87E6A" w:rsidRDefault="00A87E6A" w:rsidP="00A87E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Dr. Charles Garrett Community Center</w:t>
      </w:r>
    </w:p>
    <w:p w:rsidR="00A87E6A" w:rsidRPr="00F65E86" w:rsidRDefault="00A87E6A" w:rsidP="00A87E6A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182 Industrial Dr. Jonesboro, LA</w:t>
      </w:r>
    </w:p>
    <w:p w:rsidR="00A87E6A" w:rsidRDefault="00A87E6A" w:rsidP="00A87E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87E6A" w:rsidRPr="00F65E86" w:rsidRDefault="00A87E6A" w:rsidP="00A87E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87E6A" w:rsidRPr="00F65E86" w:rsidRDefault="00A87E6A" w:rsidP="00A87E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E86">
        <w:rPr>
          <w:rFonts w:ascii="Times New Roman" w:hAnsi="Times New Roman" w:cs="Times New Roman"/>
          <w:b/>
          <w:sz w:val="20"/>
          <w:szCs w:val="20"/>
        </w:rPr>
        <w:t>PUBLIC HEARING</w:t>
      </w:r>
    </w:p>
    <w:p w:rsidR="00A87E6A" w:rsidRPr="00F65E86" w:rsidRDefault="00A87E6A" w:rsidP="00A87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Call of Order</w:t>
      </w:r>
    </w:p>
    <w:p w:rsidR="00A87E6A" w:rsidRPr="00F65E86" w:rsidRDefault="00A87E6A" w:rsidP="00A87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 xml:space="preserve">Roll Call-Johnson, Flowers,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Ginn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Siadek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>, and Stringer</w:t>
      </w:r>
    </w:p>
    <w:p w:rsidR="00A87E6A" w:rsidRPr="00F65E86" w:rsidRDefault="00A87E6A" w:rsidP="00A87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Invocation</w:t>
      </w:r>
      <w:r>
        <w:rPr>
          <w:rFonts w:ascii="Times New Roman" w:hAnsi="Times New Roman" w:cs="Times New Roman"/>
          <w:sz w:val="20"/>
          <w:szCs w:val="20"/>
        </w:rPr>
        <w:t>- Flowers</w:t>
      </w:r>
    </w:p>
    <w:p w:rsidR="00A87E6A" w:rsidRPr="00F65E86" w:rsidRDefault="00A87E6A" w:rsidP="00A87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Pledge of Allegiance</w:t>
      </w:r>
      <w:r>
        <w:rPr>
          <w:rFonts w:ascii="Times New Roman" w:hAnsi="Times New Roman" w:cs="Times New Roman"/>
          <w:sz w:val="20"/>
          <w:szCs w:val="20"/>
        </w:rPr>
        <w:t xml:space="preserve">- Stringer </w:t>
      </w:r>
    </w:p>
    <w:p w:rsidR="00A87E6A" w:rsidRPr="00393677" w:rsidRDefault="00A87E6A" w:rsidP="00A87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Ordinance #2020-012 Hazard/Comp. Pay Salary Employees’</w:t>
      </w:r>
    </w:p>
    <w:p w:rsidR="00A87E6A" w:rsidRPr="00393677" w:rsidRDefault="00A87E6A" w:rsidP="00A87E6A">
      <w:pPr>
        <w:pStyle w:val="NoSpacing"/>
        <w:tabs>
          <w:tab w:val="left" w:pos="4035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93677">
        <w:rPr>
          <w:rFonts w:ascii="Times New Roman" w:hAnsi="Times New Roman" w:cs="Times New Roman"/>
          <w:sz w:val="20"/>
          <w:szCs w:val="20"/>
        </w:rPr>
        <w:tab/>
      </w:r>
    </w:p>
    <w:p w:rsidR="00A87E6A" w:rsidRPr="00523EDC" w:rsidRDefault="00A87E6A" w:rsidP="00A87E6A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A87E6A" w:rsidRPr="00523EDC" w:rsidRDefault="00A87E6A" w:rsidP="00A87E6A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  <w:r w:rsidRPr="00523EDC">
        <w:rPr>
          <w:rFonts w:ascii="Times New Roman" w:hAnsi="Times New Roman" w:cs="Times New Roman"/>
          <w:b/>
          <w:szCs w:val="20"/>
        </w:rPr>
        <w:t>AGENDA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Public Comments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Katrina Branson-Out Reach Center</w:t>
      </w:r>
    </w:p>
    <w:p w:rsidR="00B35A40" w:rsidRPr="00164C80" w:rsidRDefault="00B35A40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 September 8</w:t>
      </w:r>
      <w:r w:rsidRPr="00A87E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17</w:t>
      </w:r>
      <w:r w:rsidRPr="00A87E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4C80">
        <w:rPr>
          <w:rFonts w:ascii="Times New Roman" w:hAnsi="Times New Roman" w:cs="Times New Roman"/>
          <w:sz w:val="20"/>
          <w:szCs w:val="20"/>
        </w:rPr>
        <w:t>Minutes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September</w:t>
      </w:r>
      <w:r w:rsidRPr="00164C80">
        <w:rPr>
          <w:rFonts w:ascii="Times New Roman" w:hAnsi="Times New Roman" w:cs="Times New Roman"/>
          <w:sz w:val="20"/>
          <w:szCs w:val="20"/>
        </w:rPr>
        <w:t xml:space="preserve"> Bills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September</w:t>
      </w:r>
      <w:r w:rsidRPr="00164C80">
        <w:rPr>
          <w:rFonts w:ascii="Times New Roman" w:hAnsi="Times New Roman" w:cs="Times New Roman"/>
          <w:sz w:val="20"/>
          <w:szCs w:val="20"/>
        </w:rPr>
        <w:t xml:space="preserve"> Financials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Mayor’s update</w:t>
      </w:r>
    </w:p>
    <w:p w:rsidR="00B35A4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Department Head Reports</w:t>
      </w:r>
    </w:p>
    <w:p w:rsidR="00A87E6A" w:rsidRDefault="00B35A40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Police-Resignations: Dustin Davis, Warren Johnson</w:t>
      </w:r>
      <w:r w:rsidR="00A87E6A" w:rsidRPr="00164C80">
        <w:rPr>
          <w:rFonts w:ascii="Times New Roman" w:hAnsi="Times New Roman" w:cs="Times New Roman"/>
          <w:sz w:val="20"/>
          <w:szCs w:val="20"/>
        </w:rPr>
        <w:softHyphen/>
      </w:r>
    </w:p>
    <w:p w:rsidR="00B35A40" w:rsidRPr="00164C80" w:rsidRDefault="00B35A40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Police-New Hire TBD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Approval of Department Head Reports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Adoption of</w:t>
      </w:r>
      <w:r>
        <w:rPr>
          <w:rFonts w:ascii="Times New Roman" w:hAnsi="Times New Roman" w:cs="Times New Roman"/>
          <w:sz w:val="20"/>
          <w:szCs w:val="20"/>
        </w:rPr>
        <w:t xml:space="preserve"> Ordinance #2020-012 Hazard/Comp. Pay Salary Employees’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 #2020-034 DOTD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Burning of abandoned houses</w:t>
      </w:r>
      <w:r w:rsidR="00CC2796">
        <w:rPr>
          <w:rFonts w:ascii="Times New Roman" w:hAnsi="Times New Roman" w:cs="Times New Roman"/>
          <w:sz w:val="20"/>
          <w:szCs w:val="20"/>
        </w:rPr>
        <w:t>/ Operation Clean-up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Council Comments</w:t>
      </w:r>
    </w:p>
    <w:p w:rsidR="00A87E6A" w:rsidRPr="00164C80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Mayor Comments</w:t>
      </w:r>
    </w:p>
    <w:p w:rsidR="00A87E6A" w:rsidRDefault="00A87E6A" w:rsidP="00A87E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Adjournment</w:t>
      </w:r>
    </w:p>
    <w:p w:rsidR="0035202B" w:rsidRPr="0035202B" w:rsidRDefault="0035202B" w:rsidP="0035202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A87E6A" w:rsidRPr="008A55E5" w:rsidRDefault="00A87E6A" w:rsidP="00A87E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68715E" w:rsidRDefault="0068715E"/>
    <w:sectPr w:rsidR="0068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C3ECDB1A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A"/>
    <w:rsid w:val="0035202B"/>
    <w:rsid w:val="0068715E"/>
    <w:rsid w:val="00A87E6A"/>
    <w:rsid w:val="00B11FDF"/>
    <w:rsid w:val="00B35A40"/>
    <w:rsid w:val="00CC2796"/>
    <w:rsid w:val="00D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6A"/>
  </w:style>
  <w:style w:type="paragraph" w:styleId="NoSpacing">
    <w:name w:val="No Spacing"/>
    <w:uiPriority w:val="1"/>
    <w:qFormat/>
    <w:rsid w:val="00A87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6A"/>
  </w:style>
  <w:style w:type="paragraph" w:styleId="NoSpacing">
    <w:name w:val="No Spacing"/>
    <w:uiPriority w:val="1"/>
    <w:qFormat/>
    <w:rsid w:val="00A87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5</cp:revision>
  <cp:lastPrinted>2020-10-12T16:15:00Z</cp:lastPrinted>
  <dcterms:created xsi:type="dcterms:W3CDTF">2020-10-05T16:37:00Z</dcterms:created>
  <dcterms:modified xsi:type="dcterms:W3CDTF">2020-10-12T16:21:00Z</dcterms:modified>
</cp:coreProperties>
</file>